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73352" w14:textId="0C863DAA" w:rsidR="006248E1" w:rsidRPr="006248E1" w:rsidRDefault="006248E1" w:rsidP="006248E1">
      <w:pPr>
        <w:jc w:val="center"/>
        <w:rPr>
          <w:b/>
          <w:bCs/>
          <w:sz w:val="40"/>
          <w:szCs w:val="40"/>
        </w:rPr>
      </w:pPr>
      <w:r w:rsidRPr="006248E1">
        <w:rPr>
          <w:b/>
          <w:bCs/>
          <w:sz w:val="40"/>
          <w:szCs w:val="40"/>
        </w:rPr>
        <w:t>ПРОГРАММА</w:t>
      </w:r>
    </w:p>
    <w:p w14:paraId="78F2EDD6" w14:textId="0A4CA819" w:rsidR="006248E1" w:rsidRPr="00D550AB" w:rsidRDefault="006248E1" w:rsidP="006248E1">
      <w:pPr>
        <w:jc w:val="both"/>
        <w:rPr>
          <w:rFonts w:ascii="Arial" w:hAnsi="Arial" w:cs="Arial"/>
          <w:sz w:val="28"/>
          <w:szCs w:val="28"/>
        </w:rPr>
      </w:pPr>
      <w:r>
        <w:rPr>
          <w:b/>
          <w:bCs/>
          <w:sz w:val="28"/>
          <w:szCs w:val="28"/>
        </w:rPr>
        <w:t>МЕЖРЕГИОНАКЛЬНОЙ НАУЧНО</w:t>
      </w:r>
      <w:r w:rsidRPr="00E26DE2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ПРАКТИЧЕСКОЙ</w:t>
      </w:r>
      <w:r w:rsidRPr="00E26DE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КОНФЕРЕНЦИИ</w:t>
      </w:r>
      <w:r>
        <w:rPr>
          <w:b/>
          <w:bCs/>
          <w:sz w:val="28"/>
          <w:szCs w:val="28"/>
        </w:rPr>
        <w:t xml:space="preserve">: </w:t>
      </w:r>
      <w:r w:rsidRPr="00D550AB">
        <w:rPr>
          <w:sz w:val="28"/>
          <w:szCs w:val="28"/>
        </w:rPr>
        <w:t>«АКТУАЛЬНЫЕ ВОПРОСЫ КОЛОПРОКТОЛОГИИ</w:t>
      </w:r>
      <w:r>
        <w:rPr>
          <w:sz w:val="28"/>
          <w:szCs w:val="28"/>
        </w:rPr>
        <w:t>,</w:t>
      </w:r>
      <w:r w:rsidRPr="00D550AB">
        <w:rPr>
          <w:sz w:val="28"/>
          <w:szCs w:val="28"/>
        </w:rPr>
        <w:t xml:space="preserve"> ГИНЕКОЛОГИИ </w:t>
      </w:r>
      <w:r>
        <w:rPr>
          <w:sz w:val="28"/>
          <w:szCs w:val="28"/>
        </w:rPr>
        <w:t xml:space="preserve">И </w:t>
      </w:r>
      <w:r w:rsidRPr="00D550AB">
        <w:rPr>
          <w:sz w:val="28"/>
          <w:szCs w:val="28"/>
        </w:rPr>
        <w:t>АБДОМИНАЛЬНОЙ ХИРУРГИИ»</w:t>
      </w:r>
    </w:p>
    <w:p w14:paraId="29986868" w14:textId="77777777" w:rsidR="006248E1" w:rsidRDefault="006248E1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11D1E" w14:textId="0726F0A7" w:rsidR="00346FDE" w:rsidRDefault="00A66DE1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0014212"/>
      <w:r>
        <w:rPr>
          <w:rFonts w:ascii="Times New Roman" w:hAnsi="Times New Roman" w:cs="Times New Roman"/>
          <w:b/>
          <w:bCs/>
          <w:sz w:val="28"/>
          <w:szCs w:val="28"/>
        </w:rPr>
        <w:t>7 декабря 2026 г</w:t>
      </w:r>
      <w:r w:rsidR="006248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EE7BD38" w14:textId="57158D78" w:rsidR="000B64EC" w:rsidRDefault="006248E1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отель Введенский</w:t>
      </w:r>
      <w:r w:rsidR="003A53F6">
        <w:rPr>
          <w:rFonts w:ascii="Times New Roman" w:hAnsi="Times New Roman" w:cs="Times New Roman"/>
          <w:b/>
          <w:bCs/>
          <w:sz w:val="28"/>
          <w:szCs w:val="28"/>
        </w:rPr>
        <w:t xml:space="preserve"> (Большой пр. ПС, дом 37, лит. А) </w:t>
      </w:r>
    </w:p>
    <w:bookmarkEnd w:id="0"/>
    <w:p w14:paraId="1B530E26" w14:textId="77777777" w:rsidR="000B64EC" w:rsidRDefault="000B64EC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B7F97" w14:textId="6D2A33EA" w:rsidR="006248E1" w:rsidRDefault="006248E1" w:rsidP="003D0B7D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08:00 - 8:50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0B7D">
        <w:rPr>
          <w:rFonts w:ascii="Times New Roman" w:hAnsi="Times New Roman" w:cs="Times New Roman"/>
          <w:b/>
          <w:bCs/>
          <w:sz w:val="28"/>
          <w:szCs w:val="28"/>
        </w:rPr>
        <w:t xml:space="preserve">Регистрация участников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фойе отеля Введенский </w:t>
      </w:r>
    </w:p>
    <w:p w14:paraId="29E0925D" w14:textId="59932542" w:rsidR="00B66AEF" w:rsidRDefault="00B66AEF" w:rsidP="00B66AEF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093BA0" w14:textId="4AD7F01A" w:rsidR="003A53F6" w:rsidRPr="003A53F6" w:rsidRDefault="003A53F6" w:rsidP="00B66AEF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Зал </w:t>
      </w:r>
      <w:r w:rsidRPr="003A53F6">
        <w:rPr>
          <w:rFonts w:ascii="Times New Roman" w:hAnsi="Times New Roman" w:cs="Times New Roman"/>
          <w:b/>
          <w:bCs/>
          <w:sz w:val="28"/>
          <w:szCs w:val="28"/>
        </w:rPr>
        <w:t>“</w:t>
      </w:r>
      <w:r>
        <w:rPr>
          <w:rFonts w:ascii="Times New Roman" w:hAnsi="Times New Roman" w:cs="Times New Roman"/>
          <w:b/>
          <w:bCs/>
          <w:sz w:val="28"/>
          <w:szCs w:val="28"/>
        </w:rPr>
        <w:t>А. Блок</w:t>
      </w:r>
      <w:r w:rsidRPr="003A53F6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21222E0B" w14:textId="7A6F7F68" w:rsidR="003C4094" w:rsidRDefault="006248E1" w:rsidP="006248E1">
      <w:pPr>
        <w:pStyle w:val="a8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09.00-10.00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6AEF">
        <w:rPr>
          <w:rFonts w:ascii="Times New Roman" w:hAnsi="Times New Roman" w:cs="Times New Roman"/>
          <w:b/>
          <w:bCs/>
          <w:sz w:val="28"/>
          <w:szCs w:val="28"/>
        </w:rPr>
        <w:t xml:space="preserve">Пленарная сессия </w:t>
      </w:r>
    </w:p>
    <w:p w14:paraId="344E08CD" w14:textId="7142CBCC" w:rsidR="003D0B7D" w:rsidRDefault="00DD73C1" w:rsidP="00C15542">
      <w:pPr>
        <w:pStyle w:val="a8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Президиум: </w:t>
      </w:r>
      <w:r w:rsidR="009D430D">
        <w:rPr>
          <w:rFonts w:ascii="Times New Roman" w:hAnsi="Times New Roman" w:cs="Times New Roman"/>
          <w:sz w:val="28"/>
          <w:szCs w:val="28"/>
        </w:rPr>
        <w:t xml:space="preserve">Представитель Комитета по здравоохранению, Представитель ТФОМС, </w:t>
      </w:r>
      <w:r w:rsidR="00D33904">
        <w:rPr>
          <w:rFonts w:ascii="Times New Roman" w:hAnsi="Times New Roman" w:cs="Times New Roman"/>
          <w:sz w:val="28"/>
          <w:szCs w:val="28"/>
        </w:rPr>
        <w:t xml:space="preserve">к.м.н., доц. Назаров Р.В. </w:t>
      </w:r>
      <w:r>
        <w:rPr>
          <w:rFonts w:ascii="Times New Roman" w:hAnsi="Times New Roman" w:cs="Times New Roman"/>
          <w:sz w:val="28"/>
          <w:szCs w:val="28"/>
        </w:rPr>
        <w:t>д.м.н., проф. Яблонский П.К.</w:t>
      </w:r>
      <w:proofErr w:type="gramStart"/>
      <w:r>
        <w:rPr>
          <w:rFonts w:ascii="Times New Roman" w:hAnsi="Times New Roman" w:cs="Times New Roman"/>
          <w:sz w:val="28"/>
          <w:szCs w:val="28"/>
        </w:rPr>
        <w:t>,  д.м.н.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проф. Кондратьев А.Н., д.м.н., проф.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Беженарь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904">
        <w:rPr>
          <w:rFonts w:ascii="Times New Roman" w:hAnsi="Times New Roman" w:cs="Times New Roman"/>
          <w:sz w:val="28"/>
          <w:szCs w:val="28"/>
        </w:rPr>
        <w:t>В.Ф.</w:t>
      </w:r>
      <w:r w:rsidR="00C15542">
        <w:rPr>
          <w:rFonts w:ascii="Times New Roman" w:hAnsi="Times New Roman" w:cs="Times New Roman"/>
          <w:sz w:val="28"/>
          <w:szCs w:val="28"/>
        </w:rPr>
        <w:t>, к.м.н. Гайворонская С.С.</w:t>
      </w:r>
    </w:p>
    <w:p w14:paraId="5FC21637" w14:textId="5B8605D3" w:rsidR="00A915D5" w:rsidRDefault="00A915D5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365"/>
      </w:tblGrid>
      <w:tr w:rsidR="00A915D5" w14:paraId="29140F33" w14:textId="77777777" w:rsidTr="003C4094">
        <w:tc>
          <w:tcPr>
            <w:tcW w:w="1985" w:type="dxa"/>
          </w:tcPr>
          <w:p w14:paraId="17D0F8AA" w14:textId="03092D4A" w:rsidR="00A915D5" w:rsidRPr="0079156B" w:rsidRDefault="003D0B7D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DD73C1" w:rsidRPr="0079156B">
              <w:rPr>
                <w:rFonts w:ascii="Times New Roman" w:hAnsi="Times New Roman" w:cs="Times New Roman"/>
                <w:sz w:val="28"/>
                <w:szCs w:val="28"/>
              </w:rPr>
              <w:t>-09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73C1" w:rsidRPr="0079156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65" w:type="dxa"/>
          </w:tcPr>
          <w:p w14:paraId="46E061C8" w14:textId="3339D31A" w:rsidR="00A915D5" w:rsidRPr="00CE5C28" w:rsidRDefault="00E444E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5C28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главного врача СПб ГБУЗ «ГБ № 9» Назарова Р.В.</w:t>
            </w:r>
          </w:p>
        </w:tc>
      </w:tr>
      <w:tr w:rsidR="00A915D5" w14:paraId="7C288044" w14:textId="77777777" w:rsidTr="003C4094">
        <w:tc>
          <w:tcPr>
            <w:tcW w:w="1985" w:type="dxa"/>
          </w:tcPr>
          <w:p w14:paraId="0197CD54" w14:textId="16AE9745" w:rsidR="00A915D5" w:rsidRPr="0079156B" w:rsidRDefault="00CE5C28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15-09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B45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14:paraId="37ACD307" w14:textId="6C4C299E" w:rsidR="00A915D5" w:rsidRPr="00C32802" w:rsidRDefault="00C32802" w:rsidP="00C32802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г</w:t>
            </w:r>
            <w:r w:rsidR="00F2137B" w:rsidRPr="00C32802">
              <w:rPr>
                <w:rFonts w:ascii="Times New Roman" w:hAnsi="Times New Roman" w:cs="Times New Roman"/>
                <w:sz w:val="28"/>
                <w:szCs w:val="28"/>
              </w:rPr>
              <w:t>лавн</w:t>
            </w: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F2137B" w:rsidRPr="00C32802">
              <w:rPr>
                <w:rFonts w:ascii="Times New Roman" w:hAnsi="Times New Roman" w:cs="Times New Roman"/>
                <w:sz w:val="28"/>
                <w:szCs w:val="28"/>
              </w:rPr>
              <w:t xml:space="preserve"> внештатн</w:t>
            </w: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F2137B" w:rsidRPr="00C32802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</w:t>
            </w: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F2137B" w:rsidRPr="00C32802">
              <w:rPr>
                <w:rFonts w:ascii="Times New Roman" w:hAnsi="Times New Roman" w:cs="Times New Roman"/>
                <w:sz w:val="28"/>
                <w:szCs w:val="28"/>
              </w:rPr>
              <w:t xml:space="preserve"> хирург</w:t>
            </w: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а, проф.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137B" w:rsidRPr="00C32802">
              <w:rPr>
                <w:rFonts w:ascii="Times New Roman" w:hAnsi="Times New Roman" w:cs="Times New Roman"/>
                <w:sz w:val="28"/>
                <w:szCs w:val="28"/>
              </w:rPr>
              <w:t>Яблонск</w:t>
            </w: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F2137B" w:rsidRPr="00C32802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137B" w:rsidRPr="00C328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328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915D5" w14:paraId="381D044D" w14:textId="77777777" w:rsidTr="003C4094">
        <w:tc>
          <w:tcPr>
            <w:tcW w:w="1985" w:type="dxa"/>
          </w:tcPr>
          <w:p w14:paraId="38CDBC5F" w14:textId="68E6716A" w:rsidR="00A915D5" w:rsidRPr="0079156B" w:rsidRDefault="00381B1E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B45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0-09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B45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65" w:type="dxa"/>
          </w:tcPr>
          <w:p w14:paraId="47C0522B" w14:textId="47E81578" w:rsidR="00A915D5" w:rsidRPr="00E556AE" w:rsidRDefault="00D1609A" w:rsidP="00A93475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6AE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главного внештатного специалиста по акушерству и гинекологии</w:t>
            </w:r>
            <w:r w:rsidR="00A93475">
              <w:rPr>
                <w:rFonts w:ascii="Times New Roman" w:hAnsi="Times New Roman" w:cs="Times New Roman"/>
                <w:sz w:val="28"/>
                <w:szCs w:val="28"/>
              </w:rPr>
              <w:t xml:space="preserve">, проф. </w:t>
            </w:r>
            <w:proofErr w:type="spellStart"/>
            <w:r w:rsidRPr="00E556AE">
              <w:rPr>
                <w:rFonts w:ascii="Times New Roman" w:hAnsi="Times New Roman" w:cs="Times New Roman"/>
                <w:sz w:val="28"/>
                <w:szCs w:val="28"/>
              </w:rPr>
              <w:t>Беженар</w:t>
            </w:r>
            <w:r w:rsidR="00E31F8B" w:rsidRPr="00E556A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Pr="00E556AE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E31F8B" w:rsidRPr="00E556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556A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31F8B" w:rsidRPr="00E556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1F8B" w14:paraId="42038258" w14:textId="77777777" w:rsidTr="003C4094">
        <w:tc>
          <w:tcPr>
            <w:tcW w:w="1985" w:type="dxa"/>
          </w:tcPr>
          <w:p w14:paraId="628F1A9B" w14:textId="5028B51B" w:rsidR="00E31F8B" w:rsidRPr="003A53F6" w:rsidRDefault="00E31F8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B45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 w:rsidR="003A53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="002801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A53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7365" w:type="dxa"/>
          </w:tcPr>
          <w:p w14:paraId="26FC8EEB" w14:textId="02BF7D6E" w:rsidR="00415C0A" w:rsidRPr="00C32802" w:rsidRDefault="009D430D" w:rsidP="009D430D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56AE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Приветственное слово главного внештатного специалиста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колопроктологии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м.н. Гайворонской С</w:t>
            </w:r>
            <w:r w:rsidRPr="00E556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556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C528492" w14:textId="77777777" w:rsidR="000B64EC" w:rsidRDefault="000B64EC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4BACA" w14:textId="75AEC0C4" w:rsidR="000B64EC" w:rsidRPr="003C4094" w:rsidRDefault="009D430D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A66DE1">
        <w:rPr>
          <w:rFonts w:ascii="Times New Roman" w:hAnsi="Times New Roman" w:cs="Times New Roman"/>
          <w:b/>
          <w:bCs/>
          <w:sz w:val="28"/>
          <w:szCs w:val="28"/>
        </w:rPr>
        <w:t>.00-</w:t>
      </w:r>
      <w:r w:rsidR="00DC2DEB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C2DEB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C2DEB">
        <w:rPr>
          <w:rFonts w:ascii="Times New Roman" w:hAnsi="Times New Roman" w:cs="Times New Roman"/>
          <w:b/>
          <w:bCs/>
          <w:sz w:val="28"/>
          <w:szCs w:val="28"/>
          <w:lang w:val="en-US"/>
        </w:rPr>
        <w:t>0</w:t>
      </w:r>
      <w:r w:rsidR="00DC2D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A66DE1">
        <w:rPr>
          <w:rFonts w:ascii="Times New Roman" w:hAnsi="Times New Roman" w:cs="Times New Roman"/>
          <w:b/>
          <w:bCs/>
          <w:sz w:val="28"/>
          <w:szCs w:val="28"/>
        </w:rPr>
        <w:t xml:space="preserve">ессия </w:t>
      </w:r>
      <w:r w:rsidR="003C409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D4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0403">
        <w:rPr>
          <w:rFonts w:ascii="Times New Roman" w:hAnsi="Times New Roman" w:cs="Times New Roman"/>
          <w:sz w:val="28"/>
          <w:szCs w:val="28"/>
        </w:rPr>
        <w:t>(</w:t>
      </w:r>
      <w:r w:rsidRPr="001A0403">
        <w:rPr>
          <w:rFonts w:ascii="Times New Roman" w:hAnsi="Times New Roman" w:cs="Times New Roman"/>
          <w:sz w:val="28"/>
          <w:szCs w:val="28"/>
        </w:rPr>
        <w:t>Колопроктологи</w:t>
      </w:r>
      <w:r w:rsidRPr="001A0403">
        <w:rPr>
          <w:rFonts w:ascii="Times New Roman" w:hAnsi="Times New Roman" w:cs="Times New Roman"/>
          <w:sz w:val="28"/>
          <w:szCs w:val="28"/>
        </w:rPr>
        <w:t>я)</w:t>
      </w:r>
    </w:p>
    <w:tbl>
      <w:tblPr>
        <w:tblW w:w="936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0B64EC" w14:paraId="0CB95F10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8BD27" w14:textId="77777777" w:rsidR="000B64EC" w:rsidRDefault="00A66DE1">
            <w:pPr>
              <w:pStyle w:val="a9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Время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3E3C" w14:textId="25F899AE" w:rsidR="000B64EC" w:rsidRPr="00415C0A" w:rsidRDefault="00A66DE1">
            <w:pPr>
              <w:pStyle w:val="a9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Модераторы: Захаров А.Ю.</w:t>
            </w:r>
            <w:r w:rsidR="00415C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r w:rsidR="009D430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Гайворонская С.С.</w:t>
            </w:r>
            <w:r w:rsidR="003056D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, Приглашенный лектор</w:t>
            </w:r>
          </w:p>
        </w:tc>
      </w:tr>
      <w:tr w:rsidR="003056D6" w:rsidRPr="00A93475" w14:paraId="4CAB3C41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E1933" w14:textId="1F1575A7" w:rsidR="003056D6" w:rsidRPr="00A93475" w:rsidRDefault="009555A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A93475">
              <w:rPr>
                <w:rFonts w:ascii="Times New Roman" w:hAnsi="Times New Roman"/>
                <w:sz w:val="28"/>
                <w:szCs w:val="28"/>
              </w:rPr>
              <w:t>10.</w:t>
            </w:r>
            <w:r w:rsidR="00301DD0">
              <w:rPr>
                <w:rFonts w:ascii="Times New Roman" w:hAnsi="Times New Roman"/>
                <w:sz w:val="28"/>
                <w:szCs w:val="28"/>
              </w:rPr>
              <w:t>2</w:t>
            </w:r>
            <w:r w:rsidRPr="00A93475">
              <w:rPr>
                <w:rFonts w:ascii="Times New Roman" w:hAnsi="Times New Roman"/>
                <w:sz w:val="28"/>
                <w:szCs w:val="28"/>
              </w:rPr>
              <w:t>0-10.</w:t>
            </w:r>
            <w:r w:rsidR="00301DD0">
              <w:rPr>
                <w:rFonts w:ascii="Times New Roman" w:hAnsi="Times New Roman"/>
                <w:sz w:val="28"/>
                <w:szCs w:val="28"/>
              </w:rPr>
              <w:t>5</w:t>
            </w:r>
            <w:r w:rsidRPr="00A934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B0AB" w14:textId="6B3CF2AD" w:rsidR="003056D6" w:rsidRPr="00A93475" w:rsidRDefault="00F9412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A93475">
              <w:rPr>
                <w:rFonts w:ascii="Times New Roman" w:hAnsi="Times New Roman"/>
                <w:sz w:val="28"/>
                <w:szCs w:val="28"/>
              </w:rPr>
              <w:t>Приглашенный лектор. Тема уточняется</w:t>
            </w:r>
          </w:p>
        </w:tc>
      </w:tr>
      <w:tr w:rsidR="000B64EC" w14:paraId="76F65BA2" w14:textId="77777777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3E80A56E" w14:textId="42458416" w:rsidR="000B64EC" w:rsidRDefault="003D702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301DD0">
              <w:rPr>
                <w:rFonts w:ascii="Times New Roman" w:hAnsi="Times New Roman"/>
                <w:sz w:val="28"/>
                <w:szCs w:val="28"/>
              </w:rPr>
              <w:t>5</w:t>
            </w:r>
            <w:r w:rsidR="00A66DE1">
              <w:rPr>
                <w:rFonts w:ascii="Times New Roman" w:hAnsi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01DD0">
              <w:rPr>
                <w:rFonts w:ascii="Times New Roman" w:hAnsi="Times New Roman"/>
                <w:sz w:val="28"/>
                <w:szCs w:val="28"/>
              </w:rPr>
              <w:t>1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301DD0">
              <w:rPr>
                <w:rFonts w:ascii="Times New Roman" w:hAnsi="Times New Roman"/>
                <w:sz w:val="28"/>
                <w:szCs w:val="28"/>
              </w:rPr>
              <w:t>0</w:t>
            </w:r>
            <w:r w:rsidR="008E4AC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44C6" w14:textId="77777777" w:rsidR="000B64EC" w:rsidRDefault="00A66DE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Седнев</w:t>
            </w:r>
            <w:proofErr w:type="spellEnd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Захаров А.Ю.,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Долгицер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Г.Л.,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Кошкелян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А.Э., Мальцева Н.С. Диагностика и лечение «Вторичных» анаэробных парапроктитов. 20-летний опыт специализированного отделения экстренной колопроктологии. </w:t>
            </w:r>
          </w:p>
        </w:tc>
      </w:tr>
      <w:tr w:rsidR="000B64EC" w14:paraId="32409FD7" w14:textId="77777777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42651C8" w14:textId="5B3A3D6E" w:rsidR="000B64EC" w:rsidRDefault="003D702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0F224F">
              <w:rPr>
                <w:rFonts w:ascii="Times New Roman" w:hAnsi="Times New Roman"/>
                <w:sz w:val="28"/>
                <w:szCs w:val="28"/>
              </w:rPr>
              <w:t>1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0F224F">
              <w:rPr>
                <w:rFonts w:ascii="Times New Roman" w:hAnsi="Times New Roman"/>
                <w:sz w:val="28"/>
                <w:szCs w:val="28"/>
              </w:rPr>
              <w:t>0</w:t>
            </w:r>
            <w:r w:rsidR="008E4AC0">
              <w:rPr>
                <w:rFonts w:ascii="Times New Roman" w:hAnsi="Times New Roman"/>
                <w:sz w:val="28"/>
                <w:szCs w:val="28"/>
              </w:rPr>
              <w:t>5</w:t>
            </w:r>
            <w:r w:rsidR="00A66DE1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7BB3">
              <w:rPr>
                <w:rFonts w:ascii="Times New Roman" w:hAnsi="Times New Roman"/>
                <w:sz w:val="28"/>
                <w:szCs w:val="28"/>
              </w:rPr>
              <w:t>1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0F224F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5048" w14:textId="7B2068E1" w:rsidR="000B64EC" w:rsidRDefault="00415C0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Яхъяев</w:t>
            </w:r>
            <w:proofErr w:type="spellEnd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A66DE1"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</w:t>
            </w: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 </w:t>
            </w:r>
            <w:r w:rsidR="00A66DE1"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</w:t>
            </w: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="00A66DE1" w:rsidRPr="0079156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66DE1" w:rsidRPr="002314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6DE1">
              <w:rPr>
                <w:rFonts w:ascii="Times New Roman" w:hAnsi="Times New Roman" w:cs="Times New Roman"/>
                <w:sz w:val="28"/>
                <w:szCs w:val="28"/>
              </w:rPr>
              <w:t>Захаров А.Ю.</w:t>
            </w:r>
            <w:r w:rsidR="009B79E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B79EE">
              <w:rPr>
                <w:rFonts w:ascii="Times New Roman" w:hAnsi="Times New Roman" w:cs="Times New Roman"/>
                <w:sz w:val="28"/>
                <w:szCs w:val="28"/>
              </w:rPr>
              <w:t>скуридин</w:t>
            </w:r>
            <w:proofErr w:type="spellEnd"/>
            <w:r w:rsidR="009B79EE">
              <w:rPr>
                <w:rFonts w:ascii="Times New Roman" w:hAnsi="Times New Roman" w:cs="Times New Roman"/>
                <w:sz w:val="28"/>
                <w:szCs w:val="28"/>
              </w:rPr>
              <w:t xml:space="preserve"> Г.М.</w:t>
            </w:r>
            <w:r w:rsidR="00A66DE1">
              <w:rPr>
                <w:rFonts w:ascii="Times New Roman" w:hAnsi="Times New Roman" w:cs="Times New Roman"/>
                <w:sz w:val="28"/>
                <w:szCs w:val="28"/>
              </w:rPr>
              <w:t xml:space="preserve"> Абдоминальный сепсис, как исход запущенного парапроктита: описание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клинического </w:t>
            </w:r>
            <w:r w:rsidR="00A66DE1">
              <w:rPr>
                <w:rFonts w:ascii="Times New Roman" w:hAnsi="Times New Roman" w:cs="Times New Roman"/>
                <w:sz w:val="28"/>
                <w:szCs w:val="28"/>
              </w:rPr>
              <w:t xml:space="preserve">случая обширной флегмоны передней брюшной стенки и тактика интенсивной терапии </w:t>
            </w:r>
          </w:p>
        </w:tc>
      </w:tr>
      <w:tr w:rsidR="000B64EC" w14:paraId="360CB10A" w14:textId="77777777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7440D218" w14:textId="296BF477" w:rsidR="000B64EC" w:rsidRDefault="003D702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7BB3">
              <w:rPr>
                <w:rFonts w:ascii="Times New Roman" w:hAnsi="Times New Roman"/>
                <w:sz w:val="28"/>
                <w:szCs w:val="28"/>
              </w:rPr>
              <w:t>1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0F224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A66DE1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0F224F">
              <w:rPr>
                <w:rFonts w:ascii="Times New Roman" w:hAnsi="Times New Roman"/>
                <w:sz w:val="28"/>
                <w:szCs w:val="28"/>
              </w:rPr>
              <w:t>3</w:t>
            </w:r>
            <w:r w:rsidR="0099394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DE7F" w14:textId="1094042C" w:rsidR="000B64EC" w:rsidRDefault="00AA413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Ванжа</w:t>
            </w:r>
            <w:proofErr w:type="spellEnd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Я.Е.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66DE1">
              <w:rPr>
                <w:rFonts w:ascii="Times New Roman" w:hAnsi="Times New Roman" w:cs="Times New Roman"/>
                <w:sz w:val="28"/>
                <w:szCs w:val="28"/>
              </w:rPr>
              <w:t xml:space="preserve">Захаров А.Ю., Использование </w:t>
            </w:r>
            <w:proofErr w:type="spellStart"/>
            <w:r w:rsidR="00A66DE1">
              <w:rPr>
                <w:rFonts w:ascii="Times New Roman" w:hAnsi="Times New Roman" w:cs="Times New Roman"/>
                <w:sz w:val="28"/>
                <w:szCs w:val="28"/>
              </w:rPr>
              <w:t>гидрохирургического</w:t>
            </w:r>
            <w:proofErr w:type="spellEnd"/>
            <w:r w:rsidR="00A66DE1">
              <w:rPr>
                <w:rFonts w:ascii="Times New Roman" w:hAnsi="Times New Roman" w:cs="Times New Roman"/>
                <w:sz w:val="28"/>
                <w:szCs w:val="28"/>
              </w:rPr>
              <w:t xml:space="preserve"> скальпеля (VERSAJET II) в хирургическом лечении острого парапроктита: собственный опыт применения</w:t>
            </w:r>
          </w:p>
        </w:tc>
      </w:tr>
      <w:tr w:rsidR="000B64EC" w14:paraId="77574C7D" w14:textId="77777777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1FF08CB3" w14:textId="44F20A51" w:rsidR="000B64EC" w:rsidRDefault="0061552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160B85">
              <w:rPr>
                <w:rFonts w:ascii="Times New Roman" w:hAnsi="Times New Roman"/>
                <w:sz w:val="28"/>
                <w:szCs w:val="28"/>
              </w:rPr>
              <w:t>3</w:t>
            </w:r>
            <w:r w:rsidR="00993942">
              <w:rPr>
                <w:rFonts w:ascii="Times New Roman" w:hAnsi="Times New Roman"/>
                <w:sz w:val="28"/>
                <w:szCs w:val="28"/>
              </w:rPr>
              <w:t>5</w:t>
            </w:r>
            <w:r w:rsidR="00A66DE1">
              <w:rPr>
                <w:rFonts w:ascii="Times New Roman" w:hAnsi="Times New Roman"/>
                <w:sz w:val="28"/>
                <w:szCs w:val="28"/>
              </w:rPr>
              <w:t>-1</w:t>
            </w:r>
            <w:r w:rsidR="008A7BB3">
              <w:rPr>
                <w:rFonts w:ascii="Times New Roman" w:hAnsi="Times New Roman"/>
                <w:sz w:val="28"/>
                <w:szCs w:val="28"/>
              </w:rPr>
              <w:t>1</w:t>
            </w:r>
            <w:r w:rsidR="00A66DE1">
              <w:rPr>
                <w:rFonts w:ascii="Times New Roman" w:hAnsi="Times New Roman"/>
                <w:sz w:val="28"/>
                <w:szCs w:val="28"/>
              </w:rPr>
              <w:t>.</w:t>
            </w:r>
            <w:r w:rsidR="00160B85">
              <w:rPr>
                <w:rFonts w:ascii="Times New Roman" w:hAnsi="Times New Roman"/>
                <w:sz w:val="28"/>
                <w:szCs w:val="28"/>
              </w:rPr>
              <w:t>5</w:t>
            </w:r>
            <w:r w:rsidR="00A66DE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6E1D" w14:textId="77777777" w:rsidR="000B64EC" w:rsidRDefault="00A66DE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Гайворонская С.С.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Современные возможности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склеротерапии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проктологии</w:t>
            </w:r>
          </w:p>
        </w:tc>
      </w:tr>
      <w:tr w:rsidR="00420A7F" w14:paraId="0671D66E" w14:textId="77777777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78BEBDE0" w14:textId="2D2A360C" w:rsidR="00420A7F" w:rsidRDefault="00420A7F" w:rsidP="00420A7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11.50-12.05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37BB" w14:textId="64C0CC22" w:rsidR="00420A7F" w:rsidRPr="00AA4136" w:rsidRDefault="00420A7F" w:rsidP="00420A7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4136">
              <w:rPr>
                <w:rFonts w:ascii="Times New Roman" w:hAnsi="Times New Roman"/>
                <w:sz w:val="28"/>
                <w:szCs w:val="28"/>
                <w:u w:val="single"/>
              </w:rPr>
              <w:t>Попов Д.Е.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Хирургическая тактика при лечении сложных транс-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экстрасфинктерных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свищей заднего прохода: наш опыт.</w:t>
            </w:r>
          </w:p>
        </w:tc>
      </w:tr>
      <w:tr w:rsidR="00420A7F" w14:paraId="3F3B0749" w14:textId="77777777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B1E3E36" w14:textId="31DF6162" w:rsidR="00420A7F" w:rsidRDefault="00420A7F" w:rsidP="00420A7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12.05-12.20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7F8D" w14:textId="141C7E39" w:rsidR="00420A7F" w:rsidRDefault="00420A7F" w:rsidP="00420A7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A4136">
              <w:rPr>
                <w:rFonts w:ascii="Times New Roman" w:hAnsi="Times New Roman"/>
                <w:sz w:val="28"/>
                <w:szCs w:val="28"/>
                <w:u w:val="single"/>
              </w:rPr>
              <w:t>Абдульминова</w:t>
            </w:r>
            <w:proofErr w:type="spellEnd"/>
            <w:r w:rsidRPr="00AA413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Р.И.</w:t>
            </w:r>
            <w:r w:rsidRPr="00A0642D">
              <w:rPr>
                <w:rFonts w:ascii="Times New Roman" w:hAnsi="Times New Roman"/>
                <w:sz w:val="28"/>
                <w:szCs w:val="28"/>
              </w:rPr>
              <w:t xml:space="preserve"> Место первично радикальной операции у пациентов с острым гнойным воспалением ЭКХ</w:t>
            </w:r>
          </w:p>
        </w:tc>
      </w:tr>
      <w:tr w:rsidR="00420A7F" w14:paraId="73E10155" w14:textId="77777777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7BC97311" w14:textId="1B24B3D8" w:rsidR="00420A7F" w:rsidRDefault="00420A7F" w:rsidP="00420A7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12.20-12.3</w:t>
            </w:r>
            <w:r w:rsidR="00251E0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412B" w14:textId="1372E3A3" w:rsidR="00420A7F" w:rsidRPr="00A0642D" w:rsidRDefault="00420A7F" w:rsidP="00420A7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Дискуссия</w:t>
            </w:r>
          </w:p>
        </w:tc>
      </w:tr>
    </w:tbl>
    <w:p w14:paraId="10157860" w14:textId="77777777" w:rsidR="000B64EC" w:rsidRDefault="000B64EC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FA012A" w14:textId="70F066DD" w:rsidR="000B64EC" w:rsidRDefault="009D430D" w:rsidP="00C3391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40013433"/>
      <w:r>
        <w:rPr>
          <w:rFonts w:ascii="Times New Roman" w:hAnsi="Times New Roman" w:cs="Times New Roman"/>
          <w:b/>
          <w:bCs/>
          <w:sz w:val="28"/>
          <w:szCs w:val="28"/>
        </w:rPr>
        <w:t>Перерыв</w:t>
      </w:r>
      <w:r w:rsidR="00C3391B">
        <w:t xml:space="preserve"> </w:t>
      </w:r>
      <w:r w:rsidR="009E5BC1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237B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51E0E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A66DE1">
        <w:rPr>
          <w:rFonts w:ascii="Times New Roman" w:hAnsi="Times New Roman" w:cs="Times New Roman"/>
          <w:b/>
          <w:bCs/>
          <w:sz w:val="28"/>
          <w:szCs w:val="28"/>
        </w:rPr>
        <w:t>-1</w:t>
      </w:r>
      <w:r w:rsidR="003C13F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66DE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C13F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66DE1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bookmarkEnd w:id="1"/>
    <w:p w14:paraId="64C9795C" w14:textId="77777777" w:rsidR="00361B7D" w:rsidRDefault="00361B7D" w:rsidP="00C3391B">
      <w:pPr>
        <w:spacing w:line="240" w:lineRule="auto"/>
        <w:jc w:val="center"/>
      </w:pPr>
    </w:p>
    <w:p w14:paraId="244C42E9" w14:textId="44B58A70" w:rsidR="00DC2DEB" w:rsidRPr="00DC2DEB" w:rsidRDefault="00C3391B" w:rsidP="00DC2DEB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028D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C2DE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028D2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DC2DEB">
        <w:rPr>
          <w:rFonts w:ascii="Times New Roman" w:hAnsi="Times New Roman" w:cs="Times New Roman"/>
          <w:b/>
          <w:bCs/>
          <w:sz w:val="28"/>
          <w:szCs w:val="28"/>
        </w:rPr>
        <w:t>0-</w:t>
      </w:r>
      <w:r w:rsidR="00DC2DEB" w:rsidRPr="002611B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611B3" w:rsidRPr="002611B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DC2DEB" w:rsidRPr="002611B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611B3" w:rsidRPr="002611B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C2DEB" w:rsidRPr="002611B3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DC2D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430D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DC2DEB">
        <w:rPr>
          <w:rFonts w:ascii="Times New Roman" w:hAnsi="Times New Roman" w:cs="Times New Roman"/>
          <w:b/>
          <w:bCs/>
          <w:sz w:val="28"/>
          <w:szCs w:val="28"/>
        </w:rPr>
        <w:t xml:space="preserve">ессия </w:t>
      </w:r>
      <w:r w:rsidR="00DC2DEB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6248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48E1" w:rsidRPr="001A0403">
        <w:rPr>
          <w:rFonts w:ascii="Times New Roman" w:hAnsi="Times New Roman" w:cs="Times New Roman"/>
          <w:sz w:val="28"/>
          <w:szCs w:val="28"/>
        </w:rPr>
        <w:t>(</w:t>
      </w:r>
      <w:r w:rsidR="006248E1" w:rsidRPr="001A0403">
        <w:rPr>
          <w:rFonts w:ascii="Times New Roman" w:hAnsi="Times New Roman" w:cs="Times New Roman"/>
          <w:sz w:val="28"/>
          <w:szCs w:val="28"/>
        </w:rPr>
        <w:t>Колопроктологи</w:t>
      </w:r>
      <w:r w:rsidR="006248E1" w:rsidRPr="001A0403">
        <w:rPr>
          <w:rFonts w:ascii="Times New Roman" w:hAnsi="Times New Roman" w:cs="Times New Roman"/>
          <w:sz w:val="28"/>
          <w:szCs w:val="28"/>
        </w:rPr>
        <w:t>я, Э</w:t>
      </w:r>
      <w:r w:rsidR="00DC2DEB" w:rsidRPr="001A0403">
        <w:rPr>
          <w:rFonts w:ascii="Times New Roman" w:hAnsi="Times New Roman" w:cs="Times New Roman"/>
          <w:sz w:val="28"/>
          <w:szCs w:val="28"/>
        </w:rPr>
        <w:t>ндоскопия</w:t>
      </w:r>
      <w:r w:rsidR="006248E1" w:rsidRPr="001A0403">
        <w:rPr>
          <w:rFonts w:ascii="Times New Roman" w:hAnsi="Times New Roman" w:cs="Times New Roman"/>
          <w:sz w:val="28"/>
          <w:szCs w:val="28"/>
        </w:rPr>
        <w:t>)</w:t>
      </w:r>
      <w:r w:rsidR="009D430D" w:rsidRPr="009D4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936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0B64EC" w:rsidRPr="001D0DB2" w14:paraId="12CF8C7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6E192" w14:textId="77777777" w:rsidR="000B64EC" w:rsidRPr="001D0DB2" w:rsidRDefault="00A66DE1">
            <w:pPr>
              <w:pStyle w:val="a9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D0D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Время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85BD" w14:textId="1689E7B9" w:rsidR="000B64EC" w:rsidRPr="001D0DB2" w:rsidRDefault="00A66DE1">
            <w:pPr>
              <w:pStyle w:val="a9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D0D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Модераторы: </w:t>
            </w:r>
            <w:proofErr w:type="spellStart"/>
            <w:r w:rsidR="00F73519" w:rsidRPr="001D0D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Седнев</w:t>
            </w:r>
            <w:proofErr w:type="spellEnd"/>
            <w:r w:rsidR="00F73519" w:rsidRPr="001D0D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А.В.</w:t>
            </w:r>
            <w:r w:rsidR="00F9412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</w:t>
            </w:r>
            <w:r w:rsidR="009D430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9D430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Тиллаев</w:t>
            </w:r>
            <w:proofErr w:type="spellEnd"/>
            <w:r w:rsidR="009D430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И.Б.,</w:t>
            </w:r>
            <w:r w:rsidR="00F9412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Приглашенный лектор</w:t>
            </w:r>
          </w:p>
        </w:tc>
      </w:tr>
      <w:tr w:rsidR="00F9412A" w:rsidRPr="001D0DB2" w14:paraId="30B68BFF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71DCB" w14:textId="3374C5CE" w:rsidR="00F9412A" w:rsidRPr="00AA4136" w:rsidRDefault="00F9412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</w:rPr>
              <w:t>13.00-13.30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DB79" w14:textId="5EF7D2B2" w:rsidR="00F9412A" w:rsidRPr="00AA4136" w:rsidRDefault="00F9412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</w:rPr>
              <w:t>Приглашенный лектор. Тема уточняется</w:t>
            </w:r>
          </w:p>
        </w:tc>
      </w:tr>
      <w:tr w:rsidR="00F73519" w:rsidRPr="001D0DB2" w14:paraId="4B8A8FF0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F611F" w14:textId="2B251F31" w:rsidR="00F73519" w:rsidRPr="00382690" w:rsidRDefault="00A859C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61055" w:rsidRPr="003826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28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E61055" w:rsidRPr="003826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94146"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28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C00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8F98" w14:textId="324CC400" w:rsidR="00F73519" w:rsidRPr="001D0DB2" w:rsidRDefault="00F7351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Гайворонская С.С.</w:t>
            </w:r>
            <w:r w:rsidRPr="001D0D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D0DB2">
              <w:rPr>
                <w:rFonts w:ascii="Times New Roman" w:hAnsi="Times New Roman" w:cs="Times New Roman"/>
                <w:sz w:val="28"/>
                <w:szCs w:val="28"/>
              </w:rPr>
              <w:t>Чания</w:t>
            </w:r>
            <w:proofErr w:type="spellEnd"/>
            <w:r w:rsidRPr="001D0DB2">
              <w:rPr>
                <w:rFonts w:ascii="Times New Roman" w:hAnsi="Times New Roman" w:cs="Times New Roman"/>
                <w:sz w:val="28"/>
                <w:szCs w:val="28"/>
              </w:rPr>
              <w:t xml:space="preserve"> З.Д. Опыт лечения выпадения прямой кишки в СПб ГБУЗ «Городская больница № 9»</w:t>
            </w:r>
          </w:p>
        </w:tc>
      </w:tr>
      <w:tr w:rsidR="00F73519" w:rsidRPr="001D0DB2" w14:paraId="6BDAD694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D4AED" w14:textId="79E56A13" w:rsidR="00F73519" w:rsidRPr="00382690" w:rsidRDefault="00A859C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61055" w:rsidRPr="003826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94146"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28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C00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0A81" w:rsidRPr="003826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028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90A81"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28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90A81" w:rsidRPr="003826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7164" w14:textId="4FDC5FC6" w:rsidR="00F73519" w:rsidRPr="001D0DB2" w:rsidRDefault="00A50F5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Белов Е.С.</w:t>
            </w:r>
            <w:r w:rsidRPr="001D0DB2">
              <w:rPr>
                <w:rFonts w:ascii="Times New Roman" w:hAnsi="Times New Roman" w:cs="Times New Roman"/>
                <w:sz w:val="28"/>
                <w:szCs w:val="28"/>
              </w:rPr>
              <w:t xml:space="preserve"> Высокий прямокишечный свищ с инородным телом у пациента с минно- взрывным ранением». (наш клинический случай)</w:t>
            </w:r>
          </w:p>
        </w:tc>
      </w:tr>
      <w:tr w:rsidR="009E5BC1" w:rsidRPr="001D0DB2" w14:paraId="729F5EB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6B2A1" w14:textId="397DE2A1" w:rsidR="009E5BC1" w:rsidRPr="00382690" w:rsidRDefault="00C80C7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60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460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B460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460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A49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B569" w14:textId="6881C2C5" w:rsidR="009E5BC1" w:rsidRPr="001D0DB2" w:rsidRDefault="00C80C7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Седнев</w:t>
            </w:r>
            <w:proofErr w:type="spellEnd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А.В.</w:t>
            </w:r>
            <w:r w:rsidRPr="001D0DB2">
              <w:rPr>
                <w:rFonts w:ascii="Times New Roman" w:hAnsi="Times New Roman" w:cs="Times New Roman"/>
                <w:sz w:val="28"/>
                <w:szCs w:val="28"/>
              </w:rPr>
              <w:t xml:space="preserve"> К вопросу о хирургическом лечении острого </w:t>
            </w:r>
            <w:proofErr w:type="spellStart"/>
            <w:r w:rsidRPr="001D0DB2">
              <w:rPr>
                <w:rFonts w:ascii="Times New Roman" w:hAnsi="Times New Roman" w:cs="Times New Roman"/>
                <w:sz w:val="28"/>
                <w:szCs w:val="28"/>
              </w:rPr>
              <w:t>тромбированного</w:t>
            </w:r>
            <w:proofErr w:type="spellEnd"/>
            <w:r w:rsidRPr="001D0DB2">
              <w:rPr>
                <w:rFonts w:ascii="Times New Roman" w:hAnsi="Times New Roman" w:cs="Times New Roman"/>
                <w:sz w:val="28"/>
                <w:szCs w:val="28"/>
              </w:rPr>
              <w:t xml:space="preserve"> геморроя.</w:t>
            </w:r>
          </w:p>
        </w:tc>
      </w:tr>
      <w:tr w:rsidR="00DF6809" w:rsidRPr="001D0DB2" w14:paraId="3D17BF6A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7D418" w14:textId="32CEA51F" w:rsidR="00DF6809" w:rsidRPr="00382690" w:rsidRDefault="00DF6809" w:rsidP="00DF680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60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03B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346D2A" w:rsidRPr="003826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03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9A99" w14:textId="163F01F1" w:rsidR="00DF6809" w:rsidRPr="001D0DB2" w:rsidRDefault="00DF6809" w:rsidP="00DF680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Кольцов В.А.</w:t>
            </w:r>
            <w:r w:rsidRPr="001D0DB2">
              <w:rPr>
                <w:rFonts w:ascii="Times New Roman" w:hAnsi="Times New Roman" w:cs="Times New Roman"/>
                <w:sz w:val="28"/>
                <w:szCs w:val="28"/>
              </w:rPr>
              <w:t xml:space="preserve"> Лечение хронического лучевого проктита с </w:t>
            </w:r>
            <w:r w:rsidRPr="001D0D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применением </w:t>
            </w:r>
            <w:proofErr w:type="spellStart"/>
            <w:r w:rsidRPr="001D0DB2">
              <w:rPr>
                <w:rFonts w:ascii="Times New Roman" w:hAnsi="Times New Roman" w:cs="Times New Roman"/>
                <w:sz w:val="28"/>
                <w:szCs w:val="28"/>
              </w:rPr>
              <w:t>аргоноплазменной</w:t>
            </w:r>
            <w:proofErr w:type="spellEnd"/>
            <w:r w:rsidRPr="001D0DB2">
              <w:rPr>
                <w:rFonts w:ascii="Times New Roman" w:hAnsi="Times New Roman" w:cs="Times New Roman"/>
                <w:sz w:val="28"/>
                <w:szCs w:val="28"/>
              </w:rPr>
              <w:t xml:space="preserve"> коагуляции.</w:t>
            </w:r>
          </w:p>
        </w:tc>
      </w:tr>
      <w:tr w:rsidR="00DF6809" w:rsidRPr="001D0DB2" w14:paraId="2916848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3BC5B" w14:textId="5DAFE6F7" w:rsidR="00DF6809" w:rsidRPr="00382690" w:rsidRDefault="00DF6809" w:rsidP="00DF680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46D2A" w:rsidRPr="003826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03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D46E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03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6E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EC13" w14:textId="5AC2FFDB" w:rsidR="00DF6809" w:rsidRPr="001D0DB2" w:rsidRDefault="00DF6809" w:rsidP="00DF680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Харитонова А.В. </w:t>
            </w:r>
            <w:r w:rsidRPr="001D0DB2">
              <w:rPr>
                <w:rFonts w:ascii="Times New Roman" w:hAnsi="Times New Roman" w:cs="Times New Roman"/>
                <w:sz w:val="28"/>
                <w:szCs w:val="28"/>
              </w:rPr>
              <w:t>Возможности эндоскопического удаления крупных эпителиальных образований методом подслизистой диссекции (ESD).</w:t>
            </w:r>
          </w:p>
        </w:tc>
      </w:tr>
      <w:tr w:rsidR="00DF6809" w:rsidRPr="001D0DB2" w14:paraId="158A9C47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82EE6" w14:textId="1BAF6965" w:rsidR="00DF6809" w:rsidRPr="00382690" w:rsidRDefault="00DF6809" w:rsidP="00DF680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6C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03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96C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361B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61B7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96C3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E41A" w14:textId="433C1EE1" w:rsidR="00DF6809" w:rsidRPr="001D0DB2" w:rsidRDefault="00DF6809" w:rsidP="00DF680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1D0DB2">
              <w:rPr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</w:tr>
    </w:tbl>
    <w:p w14:paraId="778FE892" w14:textId="77777777" w:rsidR="003A53F6" w:rsidRDefault="003A53F6" w:rsidP="003A53F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6F2901" w14:textId="33492FE3" w:rsidR="003A53F6" w:rsidRDefault="003A53F6" w:rsidP="003A53F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Перерыв</w:t>
      </w:r>
      <w: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>0-1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</w:p>
    <w:p w14:paraId="398F041F" w14:textId="77777777" w:rsidR="003A53F6" w:rsidRDefault="003A53F6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001958" w14:textId="7AC65AD3" w:rsidR="006248E1" w:rsidRPr="00DC2DEB" w:rsidRDefault="006248E1" w:rsidP="006248E1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2611B3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2611B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2611B3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Сессия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0403">
        <w:rPr>
          <w:rFonts w:ascii="Times New Roman" w:hAnsi="Times New Roman" w:cs="Times New Roman"/>
          <w:sz w:val="28"/>
          <w:szCs w:val="28"/>
        </w:rPr>
        <w:t>(</w:t>
      </w:r>
      <w:r w:rsidRPr="001A0403">
        <w:rPr>
          <w:rFonts w:ascii="Times New Roman" w:hAnsi="Times New Roman" w:cs="Times New Roman"/>
          <w:sz w:val="28"/>
          <w:szCs w:val="28"/>
        </w:rPr>
        <w:t>Хирургия</w:t>
      </w:r>
      <w:r w:rsidRPr="001A0403">
        <w:rPr>
          <w:rFonts w:ascii="Times New Roman" w:hAnsi="Times New Roman" w:cs="Times New Roman"/>
          <w:sz w:val="28"/>
          <w:szCs w:val="28"/>
        </w:rPr>
        <w:t>, Эндоскопия</w:t>
      </w:r>
      <w:r w:rsidRPr="001A0403">
        <w:rPr>
          <w:rFonts w:ascii="Times New Roman" w:hAnsi="Times New Roman" w:cs="Times New Roman"/>
          <w:sz w:val="28"/>
          <w:szCs w:val="28"/>
        </w:rPr>
        <w:t>, Анестезиология</w:t>
      </w:r>
      <w:r w:rsidRPr="001A0403">
        <w:rPr>
          <w:rFonts w:ascii="Times New Roman" w:hAnsi="Times New Roman" w:cs="Times New Roman"/>
          <w:sz w:val="28"/>
          <w:szCs w:val="28"/>
        </w:rPr>
        <w:t>)</w:t>
      </w:r>
      <w:r w:rsidRPr="009D4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2038F2" w14:paraId="47C2EB97" w14:textId="77777777" w:rsidTr="00C3391B">
        <w:tc>
          <w:tcPr>
            <w:tcW w:w="1980" w:type="dxa"/>
          </w:tcPr>
          <w:p w14:paraId="259ECC84" w14:textId="530EDC30" w:rsidR="002038F2" w:rsidRPr="00C93EFB" w:rsidRDefault="002038F2" w:rsidP="002038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93EF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Время </w:t>
            </w:r>
          </w:p>
        </w:tc>
        <w:tc>
          <w:tcPr>
            <w:tcW w:w="7365" w:type="dxa"/>
          </w:tcPr>
          <w:p w14:paraId="5818BACB" w14:textId="74DC4513" w:rsidR="002038F2" w:rsidRPr="00C93EFB" w:rsidRDefault="002038F2" w:rsidP="002038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93EF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Модераторы: </w:t>
            </w:r>
            <w:r w:rsidR="002D0EC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Румянцева </w:t>
            </w:r>
            <w:r w:rsidR="006213F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М.В., </w:t>
            </w:r>
            <w:r w:rsidR="006B7AA5" w:rsidRPr="006B7AA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Костюк И.П.</w:t>
            </w:r>
            <w:r w:rsidR="006B7AA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 Приглашенный лектор</w:t>
            </w:r>
          </w:p>
        </w:tc>
      </w:tr>
      <w:tr w:rsidR="006B7AA5" w14:paraId="15ACE451" w14:textId="77777777" w:rsidTr="00C3391B">
        <w:tc>
          <w:tcPr>
            <w:tcW w:w="1980" w:type="dxa"/>
          </w:tcPr>
          <w:p w14:paraId="7C82D28F" w14:textId="5281E905" w:rsidR="006B7AA5" w:rsidRPr="006C30B9" w:rsidRDefault="006B7AA5" w:rsidP="002038F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0B9"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  <w:r w:rsidR="006C30B9" w:rsidRPr="006C30B9">
              <w:rPr>
                <w:rFonts w:ascii="Times New Roman" w:hAnsi="Times New Roman" w:cs="Times New Roman"/>
                <w:sz w:val="28"/>
                <w:szCs w:val="28"/>
              </w:rPr>
              <w:t>-15.45</w:t>
            </w:r>
          </w:p>
        </w:tc>
        <w:tc>
          <w:tcPr>
            <w:tcW w:w="7365" w:type="dxa"/>
          </w:tcPr>
          <w:p w14:paraId="41D4A439" w14:textId="77D7FE54" w:rsidR="006B7AA5" w:rsidRPr="006C30B9" w:rsidRDefault="00E877FE" w:rsidP="002038F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30B9">
              <w:rPr>
                <w:rFonts w:ascii="Times New Roman" w:hAnsi="Times New Roman" w:cs="Times New Roman"/>
                <w:sz w:val="28"/>
                <w:szCs w:val="28"/>
              </w:rPr>
              <w:t>Приглашённый</w:t>
            </w:r>
            <w:r w:rsidR="006C30B9" w:rsidRPr="006C30B9">
              <w:rPr>
                <w:rFonts w:ascii="Times New Roman" w:hAnsi="Times New Roman" w:cs="Times New Roman"/>
                <w:sz w:val="28"/>
                <w:szCs w:val="28"/>
              </w:rPr>
              <w:t xml:space="preserve"> лектор. Тема уточняется</w:t>
            </w:r>
          </w:p>
        </w:tc>
      </w:tr>
      <w:tr w:rsidR="00C3391B" w14:paraId="287A5AC5" w14:textId="77777777" w:rsidTr="00C3391B">
        <w:tc>
          <w:tcPr>
            <w:tcW w:w="1980" w:type="dxa"/>
          </w:tcPr>
          <w:p w14:paraId="3852D87C" w14:textId="4DDA92F0" w:rsidR="00C3391B" w:rsidRPr="00382690" w:rsidRDefault="006213F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15.4</w:t>
            </w:r>
            <w:r w:rsidR="00E877F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–16.</w:t>
            </w:r>
            <w:r w:rsidR="007B1E10" w:rsidRPr="003826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365" w:type="dxa"/>
          </w:tcPr>
          <w:p w14:paraId="5D47D9C6" w14:textId="668E4CB1" w:rsidR="00C3391B" w:rsidRPr="0079156B" w:rsidRDefault="002611B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Терехов И.С.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 xml:space="preserve"> Профилактика стресс-язв в ОРИТ</w:t>
            </w:r>
          </w:p>
        </w:tc>
      </w:tr>
      <w:tr w:rsidR="00C3391B" w14:paraId="43D9E986" w14:textId="77777777" w:rsidTr="00C3391B">
        <w:tc>
          <w:tcPr>
            <w:tcW w:w="1980" w:type="dxa"/>
          </w:tcPr>
          <w:p w14:paraId="78F9093C" w14:textId="2BA9D7E2" w:rsidR="00C3391B" w:rsidRPr="00382690" w:rsidRDefault="007B1E1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16.00-16.</w:t>
            </w:r>
            <w:r w:rsidR="00E877F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65" w:type="dxa"/>
          </w:tcPr>
          <w:p w14:paraId="04E4428E" w14:textId="618E34FF" w:rsidR="00C3391B" w:rsidRPr="0079156B" w:rsidRDefault="002611B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Румянцева М.В.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 xml:space="preserve"> Альфа-2 </w:t>
            </w:r>
            <w:proofErr w:type="spellStart"/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адреноагонисты</w:t>
            </w:r>
            <w:proofErr w:type="spellEnd"/>
            <w:r w:rsidRPr="0079156B">
              <w:rPr>
                <w:rFonts w:ascii="Times New Roman" w:hAnsi="Times New Roman" w:cs="Times New Roman"/>
                <w:sz w:val="28"/>
                <w:szCs w:val="28"/>
              </w:rPr>
              <w:t xml:space="preserve"> в лечение боли</w:t>
            </w:r>
          </w:p>
        </w:tc>
      </w:tr>
      <w:tr w:rsidR="00C3391B" w14:paraId="312B45B0" w14:textId="77777777" w:rsidTr="00C3391B">
        <w:tc>
          <w:tcPr>
            <w:tcW w:w="1980" w:type="dxa"/>
          </w:tcPr>
          <w:p w14:paraId="19E08C67" w14:textId="510026E1" w:rsidR="00C3391B" w:rsidRPr="00382690" w:rsidRDefault="007B1E1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="00E877F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-16.</w:t>
            </w:r>
            <w:r w:rsidR="00E877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14:paraId="56771346" w14:textId="66A3F181" w:rsidR="00C3391B" w:rsidRPr="0079156B" w:rsidRDefault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Ценципер</w:t>
            </w:r>
            <w:proofErr w:type="spellEnd"/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Л.М.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 xml:space="preserve"> Современные подходы к лечению ТЭЛА</w:t>
            </w:r>
          </w:p>
        </w:tc>
      </w:tr>
      <w:tr w:rsidR="00C634EB" w14:paraId="4EA8DD57" w14:textId="77777777" w:rsidTr="00C3391B">
        <w:tc>
          <w:tcPr>
            <w:tcW w:w="1980" w:type="dxa"/>
          </w:tcPr>
          <w:p w14:paraId="593A1369" w14:textId="6EA75CA3" w:rsidR="00C634EB" w:rsidRPr="00382690" w:rsidRDefault="00E877F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16.30-16.45</w:t>
            </w:r>
          </w:p>
        </w:tc>
        <w:tc>
          <w:tcPr>
            <w:tcW w:w="7365" w:type="dxa"/>
          </w:tcPr>
          <w:p w14:paraId="24077F3C" w14:textId="1C871233" w:rsidR="00C634EB" w:rsidRPr="0079156B" w:rsidRDefault="0005407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Костюк И.П.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Тазовая висцеральная реконструктивная хирургия.</w:t>
            </w:r>
          </w:p>
        </w:tc>
      </w:tr>
      <w:tr w:rsidR="00C3391B" w14:paraId="6A0D5F05" w14:textId="77777777" w:rsidTr="00C3391B">
        <w:tc>
          <w:tcPr>
            <w:tcW w:w="1980" w:type="dxa"/>
          </w:tcPr>
          <w:p w14:paraId="641D41EF" w14:textId="317A1857" w:rsidR="00C3391B" w:rsidRPr="00382690" w:rsidRDefault="007B1E1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16.4</w:t>
            </w:r>
            <w:r w:rsidR="006D30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-17.00</w:t>
            </w:r>
          </w:p>
        </w:tc>
        <w:tc>
          <w:tcPr>
            <w:tcW w:w="7365" w:type="dxa"/>
          </w:tcPr>
          <w:p w14:paraId="51775539" w14:textId="5226135B" w:rsidR="00C3391B" w:rsidRPr="0079156B" w:rsidRDefault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Ялама А.В. 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Пациент с первичной вентральной грыжей. Мы можем все. Что выбрать?</w:t>
            </w:r>
          </w:p>
        </w:tc>
      </w:tr>
      <w:tr w:rsidR="00C3391B" w14:paraId="0A837C47" w14:textId="77777777" w:rsidTr="00C3391B">
        <w:tc>
          <w:tcPr>
            <w:tcW w:w="1980" w:type="dxa"/>
          </w:tcPr>
          <w:p w14:paraId="1E033190" w14:textId="09F107CC" w:rsidR="00C3391B" w:rsidRPr="00382690" w:rsidRDefault="007B1E1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17.00-17.</w:t>
            </w:r>
            <w:r w:rsidR="006D30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65" w:type="dxa"/>
          </w:tcPr>
          <w:p w14:paraId="7B91269E" w14:textId="40F862E6" w:rsidR="00C3391B" w:rsidRPr="0079156B" w:rsidRDefault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Гор И.В.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 xml:space="preserve"> Пупочная грыжа и диастаз прямых мышц живота. TАРР или </w:t>
            </w:r>
            <w:proofErr w:type="spellStart"/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еТЕР</w:t>
            </w:r>
            <w:proofErr w:type="spellEnd"/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? В какую дверь войти, чтобы потом выйти?</w:t>
            </w:r>
          </w:p>
        </w:tc>
      </w:tr>
      <w:tr w:rsidR="00BA693D" w14:paraId="4C73F963" w14:textId="77777777" w:rsidTr="00C3391B">
        <w:tc>
          <w:tcPr>
            <w:tcW w:w="1980" w:type="dxa"/>
          </w:tcPr>
          <w:p w14:paraId="00F89D2E" w14:textId="4FECD072" w:rsidR="00BA693D" w:rsidRPr="00382690" w:rsidRDefault="007B1E10" w:rsidP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6D30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-17.</w:t>
            </w:r>
            <w:r w:rsidR="006D30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14:paraId="5CB2A515" w14:textId="01034BD8" w:rsidR="00BA693D" w:rsidRPr="0079156B" w:rsidRDefault="00BA693D" w:rsidP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Ломакин В.И. 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Восстановление непрерывности кишечника у пациентов с боевой травмой</w:t>
            </w:r>
          </w:p>
        </w:tc>
      </w:tr>
      <w:tr w:rsidR="00BA693D" w14:paraId="252382F7" w14:textId="77777777" w:rsidTr="00C3391B">
        <w:tc>
          <w:tcPr>
            <w:tcW w:w="1980" w:type="dxa"/>
          </w:tcPr>
          <w:p w14:paraId="77E98559" w14:textId="5EED3C21" w:rsidR="00BA693D" w:rsidRPr="00382690" w:rsidRDefault="00DE1EA1" w:rsidP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6D30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D777A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777A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365" w:type="dxa"/>
          </w:tcPr>
          <w:p w14:paraId="54ADA86F" w14:textId="470D8F81" w:rsidR="00BA693D" w:rsidRPr="0079156B" w:rsidRDefault="00BA693D" w:rsidP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1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Белова П.А.</w:t>
            </w: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 xml:space="preserve"> GAVE-синдром как причина скрытых желудочных кровотечений. Клинические наблюдения.</w:t>
            </w:r>
          </w:p>
        </w:tc>
      </w:tr>
      <w:tr w:rsidR="00BA693D" w14:paraId="4C2B7DDB" w14:textId="77777777" w:rsidTr="00C3391B">
        <w:tc>
          <w:tcPr>
            <w:tcW w:w="1980" w:type="dxa"/>
          </w:tcPr>
          <w:p w14:paraId="0159A1CE" w14:textId="41613600" w:rsidR="00BA693D" w:rsidRPr="00382690" w:rsidRDefault="00DE1EA1" w:rsidP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77A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777A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-18.</w:t>
            </w:r>
            <w:r w:rsidR="00D777A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26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14:paraId="66A1118F" w14:textId="7CD5BA3D" w:rsidR="00BA693D" w:rsidRPr="0079156B" w:rsidRDefault="002038F2" w:rsidP="00BA693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56B">
              <w:rPr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</w:tr>
    </w:tbl>
    <w:p w14:paraId="2718C35C" w14:textId="78F46584" w:rsidR="00C3391B" w:rsidRDefault="00C3391B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E76274" w14:textId="77777777" w:rsidR="003A53F6" w:rsidRDefault="003A53F6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B5F0DC" w14:textId="3C85A01F" w:rsidR="003A53F6" w:rsidRDefault="003A53F6" w:rsidP="003A53F6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Зал </w:t>
      </w:r>
      <w:r w:rsidRPr="003A53F6">
        <w:rPr>
          <w:rFonts w:ascii="Times New Roman" w:hAnsi="Times New Roman" w:cs="Times New Roman"/>
          <w:b/>
          <w:bCs/>
          <w:sz w:val="28"/>
          <w:szCs w:val="28"/>
        </w:rPr>
        <w:t>“</w:t>
      </w:r>
      <w:r>
        <w:rPr>
          <w:rFonts w:ascii="Times New Roman" w:hAnsi="Times New Roman" w:cs="Times New Roman"/>
          <w:b/>
          <w:bCs/>
          <w:sz w:val="28"/>
          <w:szCs w:val="28"/>
        </w:rPr>
        <w:t>Лаунж</w:t>
      </w:r>
      <w:r w:rsidRPr="003A53F6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6D5C9DD3" w14:textId="151F9C52" w:rsidR="003A53F6" w:rsidRDefault="003A53F6" w:rsidP="003A53F6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A58AE" w14:textId="63B74A43" w:rsidR="003A53F6" w:rsidRPr="001A0403" w:rsidRDefault="003A53F6" w:rsidP="003A53F6">
      <w:pPr>
        <w:pStyle w:val="a8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bookmarkStart w:id="2" w:name="_Hlk240014338"/>
      <w:r>
        <w:rPr>
          <w:rFonts w:ascii="Times New Roman" w:hAnsi="Times New Roman" w:cs="Times New Roman"/>
          <w:b/>
          <w:bCs/>
          <w:sz w:val="28"/>
          <w:szCs w:val="28"/>
        </w:rPr>
        <w:t>10.00-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Сессия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D4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0403">
        <w:rPr>
          <w:rFonts w:ascii="Times New Roman" w:hAnsi="Times New Roman" w:cs="Times New Roman"/>
          <w:sz w:val="28"/>
          <w:szCs w:val="28"/>
        </w:rPr>
        <w:t>(</w:t>
      </w:r>
      <w:r w:rsidRPr="001A0403">
        <w:rPr>
          <w:rFonts w:ascii="Times New Roman" w:hAnsi="Times New Roman" w:cs="Times New Roman"/>
          <w:sz w:val="28"/>
          <w:szCs w:val="28"/>
        </w:rPr>
        <w:t>Гинекология</w:t>
      </w:r>
      <w:r w:rsidRPr="001A0403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36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3A53F6" w14:paraId="02200207" w14:textId="77777777" w:rsidTr="00297FC9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8BB63" w14:textId="77777777" w:rsidR="003A53F6" w:rsidRDefault="003A53F6" w:rsidP="00297FC9">
            <w:pPr>
              <w:pStyle w:val="a9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bookmarkStart w:id="3" w:name="_Hlk240014389"/>
            <w:bookmarkEnd w:id="2"/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lastRenderedPageBreak/>
              <w:t xml:space="preserve">Время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BD4D" w14:textId="31C0C677" w:rsidR="003A53F6" w:rsidRPr="00415C0A" w:rsidRDefault="003A53F6" w:rsidP="00297FC9">
            <w:pPr>
              <w:pStyle w:val="a9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Модераторы: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Ищук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О.В.,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Приглашенный лектор</w:t>
            </w:r>
          </w:p>
        </w:tc>
      </w:tr>
      <w:tr w:rsidR="003A53F6" w:rsidRPr="00A93475" w14:paraId="5F52F577" w14:textId="77777777" w:rsidTr="00297FC9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A6BDC" w14:textId="77777777" w:rsidR="003A53F6" w:rsidRPr="00A93475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A93475">
              <w:rPr>
                <w:rFonts w:ascii="Times New Roman" w:hAnsi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93475">
              <w:rPr>
                <w:rFonts w:ascii="Times New Roman" w:hAnsi="Times New Roman"/>
                <w:sz w:val="28"/>
                <w:szCs w:val="28"/>
              </w:rPr>
              <w:t>0-10.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934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9BEF" w14:textId="4B8A9D72" w:rsidR="003A53F6" w:rsidRPr="00A93475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3F6" w14:paraId="0C456092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C9FC7AD" w14:textId="77777777" w:rsidR="003A53F6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10.50-11.05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EB79" w14:textId="1FC6EC91" w:rsidR="003A53F6" w:rsidRDefault="003A53F6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3F6" w14:paraId="268F8133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5C966BD2" w14:textId="77777777" w:rsidR="003A53F6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11.05-11.20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4CA1" w14:textId="2D6E3B76" w:rsidR="003A53F6" w:rsidRDefault="003A53F6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3F6" w14:paraId="7998720F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A5C4AA8" w14:textId="77777777" w:rsidR="003A53F6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11.20–11.35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F3A8" w14:textId="78EBEDF6" w:rsidR="003A53F6" w:rsidRDefault="003A53F6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3F6" w14:paraId="6B54FE8B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85C975E" w14:textId="77777777" w:rsidR="003A53F6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11.35-11.50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DCF8" w14:textId="0E14FD3E" w:rsidR="003A53F6" w:rsidRDefault="003A53F6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3F6" w14:paraId="43699AAE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36B5FC47" w14:textId="77777777" w:rsidR="003A53F6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11.50-12.05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0B47" w14:textId="5643E533" w:rsidR="003A53F6" w:rsidRPr="00AA4136" w:rsidRDefault="003A53F6" w:rsidP="00297FC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3A53F6" w14:paraId="0CAADC14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455FD0AA" w14:textId="77777777" w:rsidR="003A53F6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12.05-12.20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E03B" w14:textId="05BCBFC8" w:rsidR="003A53F6" w:rsidRDefault="003A53F6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53F6" w14:paraId="1A0ED201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11C997ED" w14:textId="77777777" w:rsidR="003A53F6" w:rsidRDefault="003A53F6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12.20-12.30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1C76" w14:textId="3515FE80" w:rsidR="003A53F6" w:rsidRPr="00A0642D" w:rsidRDefault="003A53F6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3"/>
    </w:tbl>
    <w:p w14:paraId="459B4302" w14:textId="0B48A5A1" w:rsidR="003A53F6" w:rsidRDefault="003A53F6" w:rsidP="003A53F6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7D06CC61" w14:textId="77777777" w:rsidR="00346FDE" w:rsidRDefault="00346FDE" w:rsidP="003A53F6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28DB353A" w14:textId="08DB9C9A" w:rsidR="00346FDE" w:rsidRDefault="00346FDE" w:rsidP="00346FDE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декабря 2026 г </w:t>
      </w:r>
    </w:p>
    <w:p w14:paraId="6C13810E" w14:textId="77777777" w:rsidR="00346FDE" w:rsidRDefault="00346FDE" w:rsidP="00346FDE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96107" w14:textId="77777777" w:rsidR="001A0403" w:rsidRDefault="00346FDE" w:rsidP="00346FDE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СПб ГБУЗ «Городская больница № 9»</w:t>
      </w:r>
    </w:p>
    <w:p w14:paraId="7C95BE7E" w14:textId="3AFBED3F" w:rsidR="00346FDE" w:rsidRPr="001A0403" w:rsidRDefault="00346FDE" w:rsidP="00346FDE">
      <w:pPr>
        <w:pStyle w:val="a8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0403">
        <w:rPr>
          <w:rFonts w:ascii="Times New Roman" w:hAnsi="Times New Roman" w:cs="Times New Roman"/>
          <w:sz w:val="28"/>
          <w:szCs w:val="28"/>
        </w:rPr>
        <w:t>(</w:t>
      </w:r>
      <w:r w:rsidRPr="001A0403">
        <w:rPr>
          <w:rFonts w:ascii="Times New Roman" w:hAnsi="Times New Roman" w:cs="Times New Roman"/>
          <w:sz w:val="28"/>
          <w:szCs w:val="28"/>
        </w:rPr>
        <w:t>Крестовский проспект 18, литер Б</w:t>
      </w:r>
      <w:r w:rsidRPr="001A0403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D71253A" w14:textId="58AE189B" w:rsidR="001A0403" w:rsidRDefault="001A0403" w:rsidP="00346FDE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9C7F0" w14:textId="7A982CCF" w:rsidR="001A0403" w:rsidRPr="00346FDE" w:rsidRDefault="001A0403" w:rsidP="001A0403">
      <w:pPr>
        <w:pStyle w:val="a8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10.00-</w:t>
      </w:r>
      <w:r w:rsidRPr="00346FDE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346FDE">
        <w:rPr>
          <w:rFonts w:ascii="Times New Roman" w:hAnsi="Times New Roman" w:cs="Times New Roman"/>
          <w:b/>
          <w:bCs/>
          <w:sz w:val="28"/>
          <w:szCs w:val="28"/>
        </w:rPr>
        <w:t>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0403">
        <w:rPr>
          <w:rFonts w:ascii="Times New Roman" w:hAnsi="Times New Roman" w:cs="Times New Roman"/>
          <w:sz w:val="28"/>
          <w:szCs w:val="28"/>
        </w:rPr>
        <w:t xml:space="preserve">(Мастер-классы в операционных по </w:t>
      </w:r>
      <w:proofErr w:type="spellStart"/>
      <w:r w:rsidRPr="001A0403">
        <w:rPr>
          <w:rFonts w:ascii="Times New Roman" w:hAnsi="Times New Roman" w:cs="Times New Roman"/>
          <w:sz w:val="28"/>
          <w:szCs w:val="28"/>
        </w:rPr>
        <w:t>Колопроктолгии</w:t>
      </w:r>
      <w:proofErr w:type="spellEnd"/>
      <w:r w:rsidRPr="001A0403">
        <w:rPr>
          <w:rFonts w:ascii="Times New Roman" w:hAnsi="Times New Roman" w:cs="Times New Roman"/>
          <w:sz w:val="28"/>
          <w:szCs w:val="28"/>
        </w:rPr>
        <w:t>, Хирургии, Гинекологии).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Предварительная регистрация обязательна.</w:t>
      </w:r>
    </w:p>
    <w:p w14:paraId="29F2D9C9" w14:textId="77777777" w:rsidR="001A0403" w:rsidRDefault="001A0403" w:rsidP="00346FDE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4215B4" w14:textId="77777777" w:rsidR="00346FDE" w:rsidRDefault="00346FDE" w:rsidP="00346FDE">
      <w:pPr>
        <w:pStyle w:val="a8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0D2EF0" w14:textId="0EAEE607" w:rsidR="00346FDE" w:rsidRPr="001A0403" w:rsidRDefault="00346FDE" w:rsidP="00346FDE">
      <w:pPr>
        <w:pStyle w:val="a8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10.00-</w:t>
      </w:r>
      <w:r w:rsidRPr="00346FDE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46FDE">
        <w:rPr>
          <w:rFonts w:ascii="Times New Roman" w:hAnsi="Times New Roman" w:cs="Times New Roman"/>
          <w:b/>
          <w:bCs/>
          <w:sz w:val="28"/>
          <w:szCs w:val="28"/>
        </w:rPr>
        <w:t>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Сессия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D4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Сестринская сессия, </w:t>
      </w:r>
      <w:r w:rsidRPr="001A0403">
        <w:rPr>
          <w:rFonts w:ascii="Times New Roman" w:hAnsi="Times New Roman" w:cs="Times New Roman"/>
          <w:sz w:val="28"/>
          <w:szCs w:val="28"/>
        </w:rPr>
        <w:t xml:space="preserve">Конференц-зал Медицинского колледжа №1, </w:t>
      </w:r>
      <w:r w:rsidRPr="001A0403">
        <w:rPr>
          <w:rFonts w:ascii="Times New Roman" w:hAnsi="Times New Roman" w:cs="Times New Roman"/>
          <w:sz w:val="28"/>
          <w:szCs w:val="28"/>
        </w:rPr>
        <w:t>Крестовский проспект 18</w:t>
      </w:r>
      <w:r w:rsidRPr="001A0403">
        <w:rPr>
          <w:rFonts w:ascii="Times New Roman" w:hAnsi="Times New Roman" w:cs="Times New Roman"/>
          <w:sz w:val="28"/>
          <w:szCs w:val="28"/>
        </w:rPr>
        <w:t>, литер А</w:t>
      </w:r>
      <w:r w:rsidRPr="001A0403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360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7380"/>
      </w:tblGrid>
      <w:tr w:rsidR="00346FDE" w:rsidRPr="00415C0A" w14:paraId="3ABF2C13" w14:textId="77777777" w:rsidTr="00297FC9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49453" w14:textId="77777777" w:rsidR="00346FDE" w:rsidRDefault="00346FDE" w:rsidP="00297FC9">
            <w:pPr>
              <w:pStyle w:val="a9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Время 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169C" w14:textId="294CCA2E" w:rsidR="00346FDE" w:rsidRPr="00415C0A" w:rsidRDefault="00346FDE" w:rsidP="00297FC9">
            <w:pPr>
              <w:pStyle w:val="a9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Модераторы: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Белозерова А.В.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, Приглашенный лектор</w:t>
            </w:r>
          </w:p>
        </w:tc>
      </w:tr>
      <w:tr w:rsidR="00346FDE" w:rsidRPr="00A93475" w14:paraId="748CAC7F" w14:textId="77777777" w:rsidTr="00297FC9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AA0BB" w14:textId="77777777" w:rsidR="00346FDE" w:rsidRPr="00A93475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A93475">
              <w:rPr>
                <w:rFonts w:ascii="Times New Roman" w:hAnsi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93475">
              <w:rPr>
                <w:rFonts w:ascii="Times New Roman" w:hAnsi="Times New Roman"/>
                <w:sz w:val="28"/>
                <w:szCs w:val="28"/>
              </w:rPr>
              <w:t>0-10.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A9347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F8E1" w14:textId="77777777" w:rsidR="00346FDE" w:rsidRPr="00A93475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6FDE" w14:paraId="37074345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53C27F65" w14:textId="77777777" w:rsidR="00346FDE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10.50-11.05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17E3" w14:textId="77777777" w:rsidR="00346FDE" w:rsidRDefault="00346FDE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6FDE" w14:paraId="2805F518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CAC85CF" w14:textId="77777777" w:rsidR="00346FDE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11.05-11.20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2492" w14:textId="77777777" w:rsidR="00346FDE" w:rsidRDefault="00346FDE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6FDE" w14:paraId="37AB3F4C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7985D88" w14:textId="77777777" w:rsidR="00346FDE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11.20–11.35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ECA4" w14:textId="77777777" w:rsidR="00346FDE" w:rsidRDefault="00346FDE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6FDE" w14:paraId="7D6387C9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3FA819DB" w14:textId="77777777" w:rsidR="00346FDE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11.35-11.50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B8D5" w14:textId="77777777" w:rsidR="00346FDE" w:rsidRDefault="00346FDE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6FDE" w:rsidRPr="00AA4136" w14:paraId="21D973C8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E5D2400" w14:textId="77777777" w:rsidR="00346FDE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11.50-12.05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091E" w14:textId="77777777" w:rsidR="00346FDE" w:rsidRPr="00AA4136" w:rsidRDefault="00346FDE" w:rsidP="00297FC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346FDE" w14:paraId="2A8086BE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E3B75C2" w14:textId="77777777" w:rsidR="00346FDE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12.05-12.20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4C7F" w14:textId="77777777" w:rsidR="00346FDE" w:rsidRDefault="00346FDE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6FDE" w:rsidRPr="00A0642D" w14:paraId="1C09A936" w14:textId="77777777" w:rsidTr="00297FC9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1FBE025D" w14:textId="77777777" w:rsidR="00346FDE" w:rsidRDefault="00346FDE" w:rsidP="00297FC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12.20-12.30</w:t>
            </w: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6D5F" w14:textId="77777777" w:rsidR="00346FDE" w:rsidRPr="00A0642D" w:rsidRDefault="00346FDE" w:rsidP="00297FC9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236A71D" w14:textId="6AAE4EE5" w:rsidR="003A53F6" w:rsidRDefault="003A53F6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15A1A0" w14:textId="77777777" w:rsidR="00346FDE" w:rsidRPr="00EA307B" w:rsidRDefault="00346FDE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46FDE" w:rsidRPr="00EA307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EC"/>
    <w:rsid w:val="0005407A"/>
    <w:rsid w:val="00085DFC"/>
    <w:rsid w:val="000B45D7"/>
    <w:rsid w:val="000B64EC"/>
    <w:rsid w:val="000F224F"/>
    <w:rsid w:val="00160B85"/>
    <w:rsid w:val="00186911"/>
    <w:rsid w:val="001920EE"/>
    <w:rsid w:val="001920F8"/>
    <w:rsid w:val="001A0403"/>
    <w:rsid w:val="001D0DB2"/>
    <w:rsid w:val="002038F2"/>
    <w:rsid w:val="00231481"/>
    <w:rsid w:val="00237BB8"/>
    <w:rsid w:val="00251E0E"/>
    <w:rsid w:val="002611B3"/>
    <w:rsid w:val="002801D7"/>
    <w:rsid w:val="002C00AB"/>
    <w:rsid w:val="002D0EC2"/>
    <w:rsid w:val="00301DD0"/>
    <w:rsid w:val="003028D2"/>
    <w:rsid w:val="003056D6"/>
    <w:rsid w:val="003326A5"/>
    <w:rsid w:val="00346D2A"/>
    <w:rsid w:val="00346FDE"/>
    <w:rsid w:val="00361B7D"/>
    <w:rsid w:val="00381B1E"/>
    <w:rsid w:val="00382690"/>
    <w:rsid w:val="003A53F6"/>
    <w:rsid w:val="003C13F9"/>
    <w:rsid w:val="003C4094"/>
    <w:rsid w:val="003D096A"/>
    <w:rsid w:val="003D0B7D"/>
    <w:rsid w:val="003D7029"/>
    <w:rsid w:val="00415C0A"/>
    <w:rsid w:val="00420A7F"/>
    <w:rsid w:val="00494146"/>
    <w:rsid w:val="0049486C"/>
    <w:rsid w:val="004F6D7D"/>
    <w:rsid w:val="00512D97"/>
    <w:rsid w:val="00556806"/>
    <w:rsid w:val="00615529"/>
    <w:rsid w:val="006213F9"/>
    <w:rsid w:val="006248E1"/>
    <w:rsid w:val="006B7AA5"/>
    <w:rsid w:val="006C30B9"/>
    <w:rsid w:val="006D301F"/>
    <w:rsid w:val="006E2F2F"/>
    <w:rsid w:val="0079156B"/>
    <w:rsid w:val="007B1E10"/>
    <w:rsid w:val="0080023C"/>
    <w:rsid w:val="008A7BB3"/>
    <w:rsid w:val="008E4AC0"/>
    <w:rsid w:val="00911760"/>
    <w:rsid w:val="009555AA"/>
    <w:rsid w:val="00993942"/>
    <w:rsid w:val="009A5F21"/>
    <w:rsid w:val="009B79EE"/>
    <w:rsid w:val="009D430D"/>
    <w:rsid w:val="009E5BC1"/>
    <w:rsid w:val="00A0642D"/>
    <w:rsid w:val="00A22701"/>
    <w:rsid w:val="00A50F58"/>
    <w:rsid w:val="00A66DE1"/>
    <w:rsid w:val="00A859C3"/>
    <w:rsid w:val="00A915D5"/>
    <w:rsid w:val="00A93475"/>
    <w:rsid w:val="00A9438E"/>
    <w:rsid w:val="00AA4136"/>
    <w:rsid w:val="00B103B4"/>
    <w:rsid w:val="00B46048"/>
    <w:rsid w:val="00B61A45"/>
    <w:rsid w:val="00B632A6"/>
    <w:rsid w:val="00B66AEF"/>
    <w:rsid w:val="00B70F1C"/>
    <w:rsid w:val="00B86D41"/>
    <w:rsid w:val="00B90A81"/>
    <w:rsid w:val="00BA693D"/>
    <w:rsid w:val="00BE6B12"/>
    <w:rsid w:val="00C15542"/>
    <w:rsid w:val="00C32802"/>
    <w:rsid w:val="00C3391B"/>
    <w:rsid w:val="00C46D68"/>
    <w:rsid w:val="00C634EB"/>
    <w:rsid w:val="00C80C7D"/>
    <w:rsid w:val="00C91E86"/>
    <w:rsid w:val="00C93EFB"/>
    <w:rsid w:val="00CD74CF"/>
    <w:rsid w:val="00CE5C28"/>
    <w:rsid w:val="00D1609A"/>
    <w:rsid w:val="00D33904"/>
    <w:rsid w:val="00D41231"/>
    <w:rsid w:val="00D46E60"/>
    <w:rsid w:val="00D777A3"/>
    <w:rsid w:val="00DC2DEB"/>
    <w:rsid w:val="00DD73C1"/>
    <w:rsid w:val="00DE1EA1"/>
    <w:rsid w:val="00DF6809"/>
    <w:rsid w:val="00E055AC"/>
    <w:rsid w:val="00E31F8B"/>
    <w:rsid w:val="00E444E8"/>
    <w:rsid w:val="00E556AE"/>
    <w:rsid w:val="00E61055"/>
    <w:rsid w:val="00E877FE"/>
    <w:rsid w:val="00E96C3A"/>
    <w:rsid w:val="00EA307B"/>
    <w:rsid w:val="00F13617"/>
    <w:rsid w:val="00F2137B"/>
    <w:rsid w:val="00F73519"/>
    <w:rsid w:val="00F9412A"/>
    <w:rsid w:val="00FA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23083"/>
  <w15:docId w15:val="{D487E97E-846D-42C1-81C5-0B776FD6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2837B6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styleId="ab">
    <w:name w:val="Table Grid"/>
    <w:basedOn w:val="a1"/>
    <w:uiPriority w:val="39"/>
    <w:rsid w:val="00A9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1F033-C690-452A-8035-508FF0F7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dc:description/>
  <cp:lastModifiedBy>gv</cp:lastModifiedBy>
  <cp:revision>2</cp:revision>
  <cp:lastPrinted>2026-09-10T12:53:00Z</cp:lastPrinted>
  <dcterms:created xsi:type="dcterms:W3CDTF">2026-09-11T07:29:00Z</dcterms:created>
  <dcterms:modified xsi:type="dcterms:W3CDTF">2026-09-11T07:29:00Z</dcterms:modified>
  <dc:language>ru-RU</dc:language>
</cp:coreProperties>
</file>